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99CB" w14:textId="2B9160B5" w:rsidR="0083649C" w:rsidRDefault="00D950F8">
      <w:r>
        <w:rPr>
          <w:rFonts w:ascii="Arial" w:hAnsi="Arial" w:cs="Arial"/>
          <w:noProof/>
          <w:color w:val="2D344B"/>
          <w:sz w:val="28"/>
          <w:szCs w:val="28"/>
          <w:lang w:val="en"/>
        </w:rPr>
        <w:drawing>
          <wp:inline distT="0" distB="0" distL="0" distR="0" wp14:anchorId="4AD351CE" wp14:editId="5C3A2D8F">
            <wp:extent cx="6858000" cy="8875059"/>
            <wp:effectExtent l="0" t="0" r="0" b="2540"/>
            <wp:docPr id="1" name="Picture 1" descr="Image of a flyer titled Parent Portal and Annual Update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a flyer titled Parent Portal and Annual Update Inform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609">
        <w:t xml:space="preserve"> </w:t>
      </w:r>
      <w:bookmarkStart w:id="0" w:name="_GoBack"/>
      <w:bookmarkEnd w:id="0"/>
    </w:p>
    <w:sectPr w:rsidR="0083649C" w:rsidSect="002A39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F8"/>
    <w:rsid w:val="00125D0E"/>
    <w:rsid w:val="002A3978"/>
    <w:rsid w:val="0083649C"/>
    <w:rsid w:val="00D950F8"/>
    <w:rsid w:val="00E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A187"/>
  <w15:chartTrackingRefBased/>
  <w15:docId w15:val="{267B2818-4E81-4028-88A8-42F78CA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and Desma Bennett</dc:creator>
  <cp:keywords/>
  <dc:description/>
  <cp:lastModifiedBy>Gene and Desma Bennett</cp:lastModifiedBy>
  <cp:revision>1</cp:revision>
  <dcterms:created xsi:type="dcterms:W3CDTF">2019-08-17T14:13:00Z</dcterms:created>
  <dcterms:modified xsi:type="dcterms:W3CDTF">2019-08-17T18:47:00Z</dcterms:modified>
</cp:coreProperties>
</file>